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97" w:rsidRDefault="00C53F97" w:rsidP="00C53F97">
      <w:pPr>
        <w:pStyle w:val="Heading2"/>
        <w:pBdr>
          <w:bottom w:val="single" w:sz="4" w:space="1" w:color="auto"/>
        </w:pBdr>
        <w:jc w:val="left"/>
        <w:rPr>
          <w:rFonts w:ascii="Open Sans Semibold" w:hAnsi="Open Sans Semibold" w:cs="Open Sans Semibold"/>
          <w:sz w:val="32"/>
        </w:rPr>
      </w:pPr>
      <w:bookmarkStart w:id="0" w:name="_Toc514056636"/>
      <w:bookmarkStart w:id="1" w:name="_Toc2854868"/>
      <w:r w:rsidRPr="00C53F97">
        <w:rPr>
          <w:rFonts w:ascii="Open Sans Semibold" w:hAnsi="Open Sans Semibold" w:cs="Open Sans Semibold"/>
          <w:sz w:val="32"/>
        </w:rPr>
        <w:t>Project budget template</w:t>
      </w:r>
      <w:bookmarkEnd w:id="0"/>
      <w:bookmarkEnd w:id="1"/>
    </w:p>
    <w:p w:rsidR="004B0117" w:rsidRDefault="004B0117">
      <w:pPr>
        <w:spacing w:before="0" w:after="0" w:line="240" w:lineRule="auto"/>
        <w:rPr>
          <w:lang w:bidi="ar-SA"/>
        </w:rPr>
      </w:pPr>
    </w:p>
    <w:p w:rsidR="004B0117" w:rsidRDefault="004B0117">
      <w:pPr>
        <w:spacing w:before="0" w:after="0" w:line="240" w:lineRule="auto"/>
        <w:rPr>
          <w:lang w:bidi="ar-SA"/>
        </w:rPr>
      </w:pPr>
    </w:p>
    <w:tbl>
      <w:tblPr>
        <w:tblW w:w="9560" w:type="dxa"/>
        <w:jc w:val="center"/>
        <w:tblCellMar>
          <w:left w:w="0" w:type="dxa"/>
          <w:right w:w="0" w:type="dxa"/>
        </w:tblCellMar>
        <w:tblLook w:val="04A0"/>
      </w:tblPr>
      <w:tblGrid>
        <w:gridCol w:w="3480"/>
        <w:gridCol w:w="4240"/>
        <w:gridCol w:w="1840"/>
      </w:tblGrid>
      <w:tr w:rsidR="004B0117" w:rsidTr="004B0117">
        <w:trPr>
          <w:trHeight w:val="405"/>
          <w:jc w:val="center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21425F"/>
              <w:right w:val="nil"/>
            </w:tcBorders>
            <w:shd w:val="clear" w:color="000000" w:fill="24406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117" w:rsidRDefault="004B011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INCOME 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8" w:space="0" w:color="21425F"/>
              <w:right w:val="nil"/>
            </w:tcBorders>
            <w:shd w:val="clear" w:color="000000" w:fill="24406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117" w:rsidRDefault="004B011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21425F"/>
              <w:right w:val="single" w:sz="8" w:space="0" w:color="auto"/>
            </w:tcBorders>
            <w:shd w:val="clear" w:color="000000" w:fill="24406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117" w:rsidRDefault="004B011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4B0117" w:rsidTr="004B0117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3B689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117" w:rsidRDefault="004B011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Confirmed and ‘in-kind’ funding 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3B689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0117" w:rsidRDefault="004B011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B689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0117" w:rsidRDefault="004B011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B0117" w:rsidTr="004B0117">
        <w:trPr>
          <w:trHeight w:val="510"/>
          <w:jc w:val="center"/>
        </w:trPr>
        <w:tc>
          <w:tcPr>
            <w:tcW w:w="348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D1D3D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0117" w:rsidRDefault="004B011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Source </w:t>
            </w:r>
          </w:p>
        </w:tc>
        <w:tc>
          <w:tcPr>
            <w:tcW w:w="4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1D3D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0117" w:rsidRDefault="004B011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Project allocation</w:t>
            </w:r>
          </w:p>
        </w:tc>
        <w:tc>
          <w:tcPr>
            <w:tcW w:w="18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D1D3D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0117" w:rsidRDefault="004B011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Amount $</w:t>
            </w:r>
            <w:r w:rsidR="00111B4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B0117" w:rsidTr="004B0117">
        <w:trPr>
          <w:trHeight w:val="510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0117" w:rsidRDefault="004B0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From our general operations budget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0117" w:rsidRDefault="004B0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(Examples might include project management, evaluation, etc)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0117" w:rsidRDefault="004B01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0117" w:rsidTr="004B0117">
        <w:trPr>
          <w:trHeight w:val="255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0117" w:rsidRDefault="004B0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From 'X' funder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0117" w:rsidRDefault="004B0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0117" w:rsidRDefault="004B01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0117" w:rsidTr="004B0117">
        <w:trPr>
          <w:trHeight w:val="510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0117" w:rsidRDefault="004B0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Other partnering organisations’ support</w:t>
            </w:r>
          </w:p>
        </w:tc>
        <w:tc>
          <w:tcPr>
            <w:tcW w:w="4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0117" w:rsidRDefault="004B0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(Might include evaluation, use of their resources or infrastructure etc)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0117" w:rsidRDefault="004B01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0117" w:rsidTr="004B0117">
        <w:trPr>
          <w:trHeight w:val="390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D1D3D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117" w:rsidRDefault="004B011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1D3D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117" w:rsidRDefault="004B011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D1D3D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117" w:rsidRDefault="004B011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$0.00</w:t>
            </w:r>
          </w:p>
        </w:tc>
      </w:tr>
      <w:tr w:rsidR="004B0117" w:rsidTr="004B0117">
        <w:trPr>
          <w:trHeight w:val="255"/>
          <w:jc w:val="center"/>
        </w:trPr>
        <w:tc>
          <w:tcPr>
            <w:tcW w:w="3480" w:type="dxa"/>
            <w:tcBorders>
              <w:top w:val="single" w:sz="4" w:space="0" w:color="BFBFBF"/>
              <w:lef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0117" w:rsidRDefault="004B0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0" w:type="dxa"/>
            <w:tcBorders>
              <w:top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0117" w:rsidRDefault="004B0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BFBFBF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0117" w:rsidRDefault="004B0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0117" w:rsidTr="004B0117">
        <w:trPr>
          <w:trHeight w:val="435"/>
          <w:jc w:val="center"/>
        </w:trPr>
        <w:tc>
          <w:tcPr>
            <w:tcW w:w="0" w:type="auto"/>
            <w:tcBorders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3B689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117" w:rsidRDefault="004B011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Unconfirmed Funding*</w:t>
            </w:r>
          </w:p>
        </w:tc>
        <w:tc>
          <w:tcPr>
            <w:tcW w:w="4240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B689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0117" w:rsidRDefault="004B011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left w:val="nil"/>
              <w:bottom w:val="single" w:sz="4" w:space="0" w:color="BFBFBF"/>
              <w:right w:val="single" w:sz="8" w:space="0" w:color="auto"/>
            </w:tcBorders>
            <w:shd w:val="clear" w:color="000000" w:fill="3B689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0117" w:rsidRDefault="004B011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B0117" w:rsidTr="004B0117">
        <w:trPr>
          <w:trHeight w:val="255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D1D3D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0117" w:rsidRDefault="004B011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Source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1D3D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0117" w:rsidRDefault="004B011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Project allocation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D1D3D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0117" w:rsidRDefault="004B011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Amount $</w:t>
            </w:r>
          </w:p>
        </w:tc>
      </w:tr>
      <w:tr w:rsidR="004B0117" w:rsidTr="004B0117">
        <w:trPr>
          <w:trHeight w:val="255"/>
          <w:jc w:val="center"/>
        </w:trPr>
        <w:tc>
          <w:tcPr>
            <w:tcW w:w="3480" w:type="dxa"/>
            <w:vMerge w:val="restart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0117" w:rsidRDefault="004B0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Y' funder grant application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0117" w:rsidRDefault="004B0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(Project Officer fee and equipment)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0117" w:rsidRDefault="004B01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0117" w:rsidTr="004B0117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B0117" w:rsidRDefault="004B0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0117" w:rsidRDefault="004B0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(Design and print of information/report etc)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0117" w:rsidRDefault="004B01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0117" w:rsidTr="004B0117">
        <w:trPr>
          <w:trHeight w:val="255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0117" w:rsidRDefault="004B0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Other pending grant applications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0117" w:rsidRDefault="004B0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0117" w:rsidRDefault="004B01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0117" w:rsidTr="004B0117">
        <w:trPr>
          <w:trHeight w:val="465"/>
          <w:jc w:val="center"/>
        </w:trPr>
        <w:tc>
          <w:tcPr>
            <w:tcW w:w="348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D1D3D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0117" w:rsidRDefault="004B011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1D3D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117" w:rsidRDefault="004B011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D1D3D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117" w:rsidRDefault="004B011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$0.00</w:t>
            </w:r>
          </w:p>
        </w:tc>
      </w:tr>
      <w:tr w:rsidR="004B0117" w:rsidTr="004B0117">
        <w:trPr>
          <w:trHeight w:val="465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000000" w:fill="D1D3D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0117" w:rsidRDefault="004B011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D1D3D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117" w:rsidRDefault="004B011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TOTAL INCOME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D3D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117" w:rsidRDefault="004B011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" w:name="RANGE!C22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$0.00</w:t>
            </w:r>
            <w:bookmarkEnd w:id="2"/>
          </w:p>
        </w:tc>
      </w:tr>
      <w:tr w:rsidR="004B0117" w:rsidTr="004B0117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0117" w:rsidRDefault="004B0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0117" w:rsidRDefault="004B0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0117" w:rsidRDefault="004B0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0117" w:rsidTr="004B0117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0117" w:rsidRDefault="004B01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*Unconfirmed funding is the shortfall amount your organisation is committing to seek from other sources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0117" w:rsidRDefault="004B0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0117" w:rsidTr="004B0117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0117" w:rsidRDefault="004B0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0117" w:rsidRDefault="004B0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0117" w:rsidRDefault="004B0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0117" w:rsidTr="004B0117">
        <w:trPr>
          <w:trHeight w:val="270"/>
          <w:jc w:val="center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21425F"/>
              <w:right w:val="nil"/>
            </w:tcBorders>
            <w:shd w:val="clear" w:color="000000" w:fill="24406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117" w:rsidRDefault="004B011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lastRenderedPageBreak/>
              <w:t>EXPENSES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8" w:space="0" w:color="21425F"/>
              <w:right w:val="nil"/>
            </w:tcBorders>
            <w:shd w:val="clear" w:color="000000" w:fill="24406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117" w:rsidRDefault="004B011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21425F"/>
              <w:right w:val="single" w:sz="8" w:space="0" w:color="auto"/>
            </w:tcBorders>
            <w:shd w:val="clear" w:color="000000" w:fill="24406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117" w:rsidRDefault="004B011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4B0117" w:rsidTr="004B0117">
        <w:trPr>
          <w:trHeight w:val="510"/>
          <w:jc w:val="center"/>
        </w:trPr>
        <w:tc>
          <w:tcPr>
            <w:tcW w:w="0" w:type="auto"/>
            <w:gridSpan w:val="2"/>
            <w:tcBorders>
              <w:top w:val="single" w:sz="8" w:space="0" w:color="21425F"/>
              <w:left w:val="single" w:sz="8" w:space="0" w:color="auto"/>
              <w:bottom w:val="nil"/>
              <w:right w:val="nil"/>
            </w:tcBorders>
            <w:shd w:val="clear" w:color="000000" w:fill="3B689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117" w:rsidRDefault="004B0117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Provide detailed complete project delivery costs under the following or similar headings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B689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0117" w:rsidRDefault="004B011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B0117" w:rsidTr="004B0117">
        <w:trPr>
          <w:trHeight w:val="255"/>
          <w:jc w:val="center"/>
        </w:trPr>
        <w:tc>
          <w:tcPr>
            <w:tcW w:w="348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D1D3D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0117" w:rsidRDefault="004B011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Expense item</w:t>
            </w:r>
          </w:p>
        </w:tc>
        <w:tc>
          <w:tcPr>
            <w:tcW w:w="4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1D3D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0117" w:rsidRDefault="004B011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Unit price / quantity required</w:t>
            </w:r>
          </w:p>
        </w:tc>
        <w:tc>
          <w:tcPr>
            <w:tcW w:w="18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D1D3D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0117" w:rsidRDefault="004B011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Amount $</w:t>
            </w:r>
          </w:p>
        </w:tc>
      </w:tr>
      <w:tr w:rsidR="004B0117" w:rsidTr="004B0117">
        <w:trPr>
          <w:trHeight w:val="510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0117" w:rsidRDefault="004B0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People (what levels and how many?)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0117" w:rsidRDefault="004B0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(ie Project Manager 20 hours per week x $100 per hour x 20 weeks)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0117" w:rsidRDefault="004B01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0117" w:rsidTr="004B0117">
        <w:trPr>
          <w:trHeight w:val="510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0117" w:rsidRDefault="004B0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0117" w:rsidRDefault="004B0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(ie project officer provided by our organisation - 10% of Admin Manager FTE)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0117" w:rsidRDefault="004B01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0117" w:rsidTr="004B0117">
        <w:trPr>
          <w:trHeight w:val="255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0117" w:rsidRDefault="004B0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Consumables / software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0117" w:rsidRDefault="004B0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0117" w:rsidRDefault="004B01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0117" w:rsidTr="004B0117">
        <w:trPr>
          <w:trHeight w:val="255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0117" w:rsidRDefault="004B0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Evaluation (by whom?)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0117" w:rsidRDefault="004B0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0117" w:rsidRDefault="004B01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0117" w:rsidTr="004B0117">
        <w:trPr>
          <w:trHeight w:val="255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0117" w:rsidRDefault="004B0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Marketing / communications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0117" w:rsidRDefault="004B0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0117" w:rsidRDefault="004B01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0117" w:rsidTr="004B0117">
        <w:trPr>
          <w:trHeight w:val="255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0117" w:rsidRDefault="004B0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Venue hire / catering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0117" w:rsidRDefault="004B0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0117" w:rsidRDefault="004B01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0117" w:rsidTr="004B0117">
        <w:trPr>
          <w:trHeight w:val="255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0117" w:rsidRDefault="004B0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Other (specify)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0117" w:rsidRDefault="004B0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0117" w:rsidRDefault="004B01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0117" w:rsidTr="004B0117">
        <w:trPr>
          <w:trHeight w:val="270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000000" w:fill="D1D3D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0117" w:rsidRDefault="004B011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D1D3D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117" w:rsidRDefault="004B011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TOTAL EXPENSES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D3D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117" w:rsidRDefault="004B011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ED73E7" w:rsidRDefault="004B0117">
      <w:pPr>
        <w:spacing w:before="0" w:after="0" w:line="240" w:lineRule="auto"/>
        <w:rPr>
          <w:lang w:bidi="ar-SA"/>
        </w:rPr>
      </w:pPr>
      <w:r>
        <w:rPr>
          <w:lang w:bidi="ar-SA"/>
        </w:rPr>
        <w:t xml:space="preserve"> </w:t>
      </w:r>
    </w:p>
    <w:sectPr w:rsidR="00ED73E7" w:rsidSect="00C53F97">
      <w:footerReference w:type="default" r:id="rId7"/>
      <w:type w:val="continuous"/>
      <w:pgSz w:w="12240" w:h="15840" w:code="1"/>
      <w:pgMar w:top="864" w:right="878" w:bottom="1418" w:left="878" w:header="426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92F" w:rsidRDefault="009D392F" w:rsidP="005E3EE5">
      <w:r>
        <w:separator/>
      </w:r>
    </w:p>
  </w:endnote>
  <w:endnote w:type="continuationSeparator" w:id="0">
    <w:p w:rsidR="009D392F" w:rsidRDefault="009D392F" w:rsidP="005E3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F5871F"/>
      </w:tblBorders>
      <w:tblLook w:val="04A0"/>
    </w:tblPr>
    <w:tblGrid>
      <w:gridCol w:w="9322"/>
      <w:gridCol w:w="1378"/>
    </w:tblGrid>
    <w:tr w:rsidR="006F4FE2" w:rsidTr="0099508D">
      <w:trPr>
        <w:trHeight w:val="360"/>
      </w:trPr>
      <w:tc>
        <w:tcPr>
          <w:tcW w:w="4356" w:type="pct"/>
        </w:tcPr>
        <w:p w:rsidR="006F4FE2" w:rsidRPr="005E3EE5" w:rsidRDefault="006F4FE2" w:rsidP="00C53F97">
          <w:pPr>
            <w:pStyle w:val="Footer"/>
            <w:rPr>
              <w:sz w:val="20"/>
            </w:rPr>
          </w:pPr>
          <w:r w:rsidRPr="005E3EE5">
            <w:rPr>
              <w:sz w:val="20"/>
            </w:rPr>
            <w:t xml:space="preserve">NZ Navigator Trust | </w:t>
          </w:r>
          <w:hyperlink r:id="rId1" w:history="1">
            <w:r w:rsidRPr="005E3EE5">
              <w:rPr>
                <w:rStyle w:val="Hyperlink"/>
                <w:sz w:val="20"/>
              </w:rPr>
              <w:t>nzntrust.org.nz</w:t>
            </w:r>
          </w:hyperlink>
          <w:r w:rsidRPr="005E3EE5">
            <w:rPr>
              <w:sz w:val="20"/>
            </w:rPr>
            <w:t xml:space="preserve">        </w:t>
          </w:r>
          <w:r w:rsidR="00C53F97">
            <w:rPr>
              <w:sz w:val="20"/>
            </w:rPr>
            <w:t xml:space="preserve">     Project Budget Template</w:t>
          </w:r>
        </w:p>
      </w:tc>
      <w:tc>
        <w:tcPr>
          <w:tcW w:w="644" w:type="pct"/>
          <w:shd w:val="clear" w:color="auto" w:fill="F5871F"/>
        </w:tcPr>
        <w:p w:rsidR="006F4FE2" w:rsidRPr="006F4FE2" w:rsidRDefault="00F71BDD" w:rsidP="005E3EE5">
          <w:pPr>
            <w:pStyle w:val="Footer"/>
            <w:jc w:val="right"/>
            <w:rPr>
              <w:color w:val="FFFFFF" w:themeColor="background1"/>
            </w:rPr>
          </w:pPr>
          <w:r w:rsidRPr="005E3EE5">
            <w:rPr>
              <w:sz w:val="22"/>
            </w:rPr>
            <w:fldChar w:fldCharType="begin"/>
          </w:r>
          <w:r w:rsidR="006F4FE2" w:rsidRPr="005E3EE5">
            <w:rPr>
              <w:sz w:val="22"/>
            </w:rPr>
            <w:instrText xml:space="preserve"> PAGE    \* MERGEFORMAT </w:instrText>
          </w:r>
          <w:r w:rsidRPr="005E3EE5">
            <w:rPr>
              <w:sz w:val="22"/>
            </w:rPr>
            <w:fldChar w:fldCharType="separate"/>
          </w:r>
          <w:r w:rsidR="006F72A4" w:rsidRPr="006F72A4">
            <w:rPr>
              <w:noProof/>
              <w:color w:val="FFFFFF" w:themeColor="background1"/>
              <w:sz w:val="22"/>
            </w:rPr>
            <w:t>1</w:t>
          </w:r>
          <w:r w:rsidRPr="005E3EE5">
            <w:rPr>
              <w:sz w:val="22"/>
            </w:rPr>
            <w:fldChar w:fldCharType="end"/>
          </w:r>
        </w:p>
      </w:tc>
    </w:tr>
  </w:tbl>
  <w:p w:rsidR="006F4FE2" w:rsidRDefault="006F4FE2" w:rsidP="005E3E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92F" w:rsidRDefault="009D392F" w:rsidP="005E3EE5">
      <w:r>
        <w:separator/>
      </w:r>
    </w:p>
  </w:footnote>
  <w:footnote w:type="continuationSeparator" w:id="0">
    <w:p w:rsidR="009D392F" w:rsidRDefault="009D392F" w:rsidP="005E3E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AC0CF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B0059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D583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89AE8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002C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4ABB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0C3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A8E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45326F"/>
    <w:multiLevelType w:val="hybridMultilevel"/>
    <w:tmpl w:val="C5BEA7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A45D8B"/>
    <w:multiLevelType w:val="hybridMultilevel"/>
    <w:tmpl w:val="C23E72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/>
  <w:attachedTemplate r:id="rId1"/>
  <w:stylePaneFormatFilter w:val="3F01"/>
  <w:defaultTabStop w:val="720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4578" fill="f" fillcolor="white" stroke="f">
      <v:fill color="white" on="f"/>
      <v:stroke on="f"/>
      <o:colormru v:ext="edit" colors="#fc0,#f90,#669"/>
      <o:colormenu v:ext="edit" fillcolor="#f5871f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11F45"/>
    <w:rsid w:val="0002096D"/>
    <w:rsid w:val="0006338E"/>
    <w:rsid w:val="0007609B"/>
    <w:rsid w:val="000C730D"/>
    <w:rsid w:val="000E42F0"/>
    <w:rsid w:val="00111B44"/>
    <w:rsid w:val="00126B93"/>
    <w:rsid w:val="001379A1"/>
    <w:rsid w:val="00170035"/>
    <w:rsid w:val="001728C6"/>
    <w:rsid w:val="001C0912"/>
    <w:rsid w:val="001F677C"/>
    <w:rsid w:val="00250D8F"/>
    <w:rsid w:val="00264526"/>
    <w:rsid w:val="002840FC"/>
    <w:rsid w:val="002F664B"/>
    <w:rsid w:val="003103C9"/>
    <w:rsid w:val="0035776A"/>
    <w:rsid w:val="003732C6"/>
    <w:rsid w:val="003A0760"/>
    <w:rsid w:val="003A1CDB"/>
    <w:rsid w:val="003A2458"/>
    <w:rsid w:val="003B5CD1"/>
    <w:rsid w:val="003E1D5D"/>
    <w:rsid w:val="003E6F76"/>
    <w:rsid w:val="003F7982"/>
    <w:rsid w:val="004034F9"/>
    <w:rsid w:val="00411F45"/>
    <w:rsid w:val="00414FB1"/>
    <w:rsid w:val="00440BA6"/>
    <w:rsid w:val="00444C24"/>
    <w:rsid w:val="004B0117"/>
    <w:rsid w:val="004B7708"/>
    <w:rsid w:val="004F6118"/>
    <w:rsid w:val="00503BA9"/>
    <w:rsid w:val="00506068"/>
    <w:rsid w:val="005063B3"/>
    <w:rsid w:val="0055535A"/>
    <w:rsid w:val="00561229"/>
    <w:rsid w:val="00584348"/>
    <w:rsid w:val="00596141"/>
    <w:rsid w:val="005B73D2"/>
    <w:rsid w:val="005E3EE5"/>
    <w:rsid w:val="005F3602"/>
    <w:rsid w:val="00646FF7"/>
    <w:rsid w:val="00673118"/>
    <w:rsid w:val="00684E65"/>
    <w:rsid w:val="006D28E1"/>
    <w:rsid w:val="006D3E8E"/>
    <w:rsid w:val="006D52D2"/>
    <w:rsid w:val="006F4FE2"/>
    <w:rsid w:val="006F72A4"/>
    <w:rsid w:val="0070425E"/>
    <w:rsid w:val="00714F96"/>
    <w:rsid w:val="00715A6E"/>
    <w:rsid w:val="007250C3"/>
    <w:rsid w:val="0074756A"/>
    <w:rsid w:val="007866D1"/>
    <w:rsid w:val="007A1D88"/>
    <w:rsid w:val="007F2F21"/>
    <w:rsid w:val="007F7925"/>
    <w:rsid w:val="0080085B"/>
    <w:rsid w:val="0086739D"/>
    <w:rsid w:val="00877445"/>
    <w:rsid w:val="00896185"/>
    <w:rsid w:val="008B4BC9"/>
    <w:rsid w:val="009132F2"/>
    <w:rsid w:val="00915265"/>
    <w:rsid w:val="00960134"/>
    <w:rsid w:val="0099508D"/>
    <w:rsid w:val="009B2E08"/>
    <w:rsid w:val="009D392F"/>
    <w:rsid w:val="009F482B"/>
    <w:rsid w:val="00A17855"/>
    <w:rsid w:val="00A2717E"/>
    <w:rsid w:val="00A42D58"/>
    <w:rsid w:val="00A772B8"/>
    <w:rsid w:val="00A921DE"/>
    <w:rsid w:val="00AC1442"/>
    <w:rsid w:val="00AC60FD"/>
    <w:rsid w:val="00AE6316"/>
    <w:rsid w:val="00B169D6"/>
    <w:rsid w:val="00B25577"/>
    <w:rsid w:val="00B6533F"/>
    <w:rsid w:val="00BA1C86"/>
    <w:rsid w:val="00BC6463"/>
    <w:rsid w:val="00BD50D3"/>
    <w:rsid w:val="00BF69D3"/>
    <w:rsid w:val="00C44AE2"/>
    <w:rsid w:val="00C53F97"/>
    <w:rsid w:val="00C82A22"/>
    <w:rsid w:val="00C97BB5"/>
    <w:rsid w:val="00CD50B7"/>
    <w:rsid w:val="00D24D85"/>
    <w:rsid w:val="00D32DE1"/>
    <w:rsid w:val="00D659CE"/>
    <w:rsid w:val="00DA4E14"/>
    <w:rsid w:val="00DC0135"/>
    <w:rsid w:val="00E23952"/>
    <w:rsid w:val="00E27BF8"/>
    <w:rsid w:val="00E33503"/>
    <w:rsid w:val="00E63AFC"/>
    <w:rsid w:val="00EA25C4"/>
    <w:rsid w:val="00EA7C12"/>
    <w:rsid w:val="00ED026A"/>
    <w:rsid w:val="00ED5717"/>
    <w:rsid w:val="00ED73E7"/>
    <w:rsid w:val="00EE57CE"/>
    <w:rsid w:val="00F31F44"/>
    <w:rsid w:val="00F71BDD"/>
    <w:rsid w:val="00FB7722"/>
    <w:rsid w:val="00FC29BE"/>
    <w:rsid w:val="00FE6EEB"/>
    <w:rsid w:val="00FF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fill="f" fillcolor="white" stroke="f">
      <v:fill color="white" on="f"/>
      <v:stroke on="f"/>
      <o:colormru v:ext="edit" colors="#fc0,#f90,#669"/>
      <o:colormenu v:ext="edit" fillcolor="#f5871f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EE5"/>
    <w:pPr>
      <w:spacing w:before="200" w:after="200" w:line="276" w:lineRule="auto"/>
    </w:pPr>
    <w:rPr>
      <w:rFonts w:ascii="Open Sans" w:eastAsiaTheme="minorEastAsia" w:hAnsi="Open Sans" w:cs="Open Sans"/>
      <w:sz w:val="24"/>
      <w:szCs w:val="24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4526"/>
    <w:pPr>
      <w:spacing w:after="160" w:line="240" w:lineRule="auto"/>
      <w:jc w:val="center"/>
      <w:outlineLvl w:val="0"/>
    </w:pPr>
    <w:rPr>
      <w:rFonts w:ascii="Tahoma" w:hAnsi="Tahoma"/>
      <w:sz w:val="80"/>
      <w:szCs w:val="80"/>
    </w:rPr>
  </w:style>
  <w:style w:type="paragraph" w:styleId="Heading2">
    <w:name w:val="heading 2"/>
    <w:next w:val="Normal"/>
    <w:qFormat/>
    <w:rsid w:val="00264526"/>
    <w:pPr>
      <w:jc w:val="center"/>
      <w:outlineLvl w:val="1"/>
    </w:pPr>
    <w:rPr>
      <w:rFonts w:ascii="Tahoma" w:hAnsi="Tahoma"/>
      <w:b/>
      <w:bCs/>
      <w:kern w:val="28"/>
      <w:sz w:val="36"/>
      <w:szCs w:val="36"/>
      <w:lang w:eastAsia="en-US"/>
    </w:rPr>
  </w:style>
  <w:style w:type="paragraph" w:styleId="Heading3">
    <w:name w:val="heading 3"/>
    <w:next w:val="Normal"/>
    <w:qFormat/>
    <w:rsid w:val="00264526"/>
    <w:pPr>
      <w:jc w:val="center"/>
      <w:outlineLvl w:val="2"/>
    </w:pPr>
    <w:rPr>
      <w:rFonts w:ascii="Tahoma" w:hAnsi="Tahoma"/>
      <w:b/>
      <w:bCs/>
      <w:kern w:val="28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4526"/>
    <w:rPr>
      <w:rFonts w:ascii="Tahoma" w:hAnsi="Tahoma"/>
    </w:rPr>
  </w:style>
  <w:style w:type="character" w:styleId="Hyperlink">
    <w:name w:val="Hyperlink"/>
    <w:basedOn w:val="DefaultParagraphFont"/>
    <w:rsid w:val="003B5CD1"/>
    <w:rPr>
      <w:color w:val="0000FF" w:themeColor="hyperlink"/>
      <w:u w:val="single"/>
    </w:rPr>
  </w:style>
  <w:style w:type="paragraph" w:customStyle="1" w:styleId="Tagline">
    <w:name w:val="Tagline"/>
    <w:basedOn w:val="Normal"/>
    <w:rsid w:val="00264526"/>
    <w:pPr>
      <w:spacing w:after="0"/>
      <w:jc w:val="center"/>
    </w:pPr>
    <w:rPr>
      <w:rFonts w:ascii="Verdana" w:hAnsi="Verdana" w:cs="Arial"/>
      <w:b/>
      <w:bCs/>
      <w:sz w:val="28"/>
      <w:szCs w:val="28"/>
    </w:rPr>
  </w:style>
  <w:style w:type="paragraph" w:customStyle="1" w:styleId="Address">
    <w:name w:val="Address"/>
    <w:basedOn w:val="Normal"/>
    <w:rsid w:val="00264526"/>
    <w:pPr>
      <w:spacing w:after="0"/>
      <w:jc w:val="center"/>
    </w:pPr>
    <w:rPr>
      <w:rFonts w:ascii="Tahoma" w:hAnsi="Tahoma" w:cs="Arial"/>
      <w:sz w:val="16"/>
      <w:szCs w:val="16"/>
    </w:rPr>
  </w:style>
  <w:style w:type="paragraph" w:styleId="BalloonText">
    <w:name w:val="Balloon Text"/>
    <w:basedOn w:val="Normal"/>
    <w:link w:val="BalloonTextChar"/>
    <w:rsid w:val="005F3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602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70035"/>
    <w:rPr>
      <w:rFonts w:ascii="Tahoma" w:hAnsi="Tahoma"/>
      <w:kern w:val="28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6F4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FE2"/>
    <w:rPr>
      <w:color w:val="000000"/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6F4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FE2"/>
    <w:rPr>
      <w:color w:val="000000"/>
      <w:kern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0E42F0"/>
    <w:pPr>
      <w:ind w:left="720"/>
      <w:contextualSpacing/>
    </w:pPr>
  </w:style>
  <w:style w:type="table" w:styleId="TableGrid">
    <w:name w:val="Table Grid"/>
    <w:basedOn w:val="TableNormal"/>
    <w:uiPriority w:val="59"/>
    <w:rsid w:val="00C53F97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53F97"/>
    <w:rPr>
      <w:rFonts w:ascii="Tahoma" w:eastAsiaTheme="minorEastAsia" w:hAnsi="Tahoma" w:cs="Open Sans"/>
      <w:sz w:val="80"/>
      <w:szCs w:val="80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zntrust.org.n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Dropbox\LatticeConsulting\LatticeClients\Platform\CommunityNet%20Aotearoa\Contributions%20from%20organisations\NZ%20Navigator%20Trust\project%20planning%20&amp;%20evaluation\resourc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resource_template.dotx</Template>
  <TotalTime>69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Wallace</dc:creator>
  <cp:lastModifiedBy>Barbara Wallace</cp:lastModifiedBy>
  <cp:revision>17</cp:revision>
  <cp:lastPrinted>2019-05-14T04:21:00Z</cp:lastPrinted>
  <dcterms:created xsi:type="dcterms:W3CDTF">2019-11-11T23:26:00Z</dcterms:created>
  <dcterms:modified xsi:type="dcterms:W3CDTF">2019-11-12T01:49:00Z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TC060874641033</vt:lpwstr>
  </property>
</Properties>
</file>